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6401F8" w:rsidRDefault="006401F8" w:rsidP="004F1032">
      <w:pPr>
        <w:spacing w:after="0" w:line="240" w:lineRule="auto"/>
        <w:jc w:val="center"/>
        <w:rPr>
          <w:rFonts w:ascii="Times New Roman" w:hAnsi="Times New Roman" w:cs="Times New Roman"/>
        </w:rPr>
      </w:pPr>
    </w:p>
    <w:bookmarkStart w:id="0" w:name="_GoBack"/>
    <w:bookmarkEnd w:id="0"/>
    <w:p w:rsidR="00F651CB" w:rsidRPr="0039559E" w:rsidRDefault="0055457D" w:rsidP="0039559E">
      <w:pPr>
        <w:spacing w:after="0"/>
        <w:jc w:val="center"/>
        <w:rPr>
          <w:rFonts w:ascii="Times New Roman" w:hAnsi="Times New Roman" w:cs="Times New Roman"/>
          <w:sz w:val="24"/>
          <w:szCs w:val="24"/>
        </w:rPr>
      </w:pPr>
      <w:sdt>
        <w:sdtPr>
          <w:rPr>
            <w:rFonts w:ascii="Times New Roman" w:hAnsi="Times New Roman" w:cs="Times New Roman"/>
            <w:sz w:val="24"/>
            <w:szCs w:val="24"/>
          </w:rPr>
          <w:id w:val="-469444064"/>
          <w:placeholder>
            <w:docPart w:val="A41EE115A29C4411A25446817722239B"/>
          </w:placeholder>
        </w:sdtPr>
        <w:sdtEndPr/>
        <w:sdtContent>
          <w:r w:rsidR="00424FEE"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sdtContent>
      </w:sdt>
    </w:p>
    <w:sdt>
      <w:sdtPr>
        <w:rPr>
          <w:rFonts w:ascii="Times New Roman" w:hAnsi="Times New Roman" w:cs="Times New Roman"/>
        </w:rPr>
        <w:id w:val="500086379"/>
        <w:placeholder>
          <w:docPart w:val="2FBD42B456AA41A3A3090D08F07B40CB"/>
        </w:placeholder>
      </w:sdtPr>
      <w:sdtEndPr/>
      <w:sdtContent>
        <w:p w:rsidR="00F651CB" w:rsidRPr="0039559E" w:rsidRDefault="0019677D" w:rsidP="0039559E">
          <w:pPr>
            <w:spacing w:after="0" w:line="240" w:lineRule="auto"/>
            <w:jc w:val="center"/>
            <w:rPr>
              <w:rFonts w:ascii="Times New Roman" w:hAnsi="Times New Roman" w:cs="Times New Roman"/>
            </w:rPr>
          </w:pPr>
          <w:r>
            <w:rPr>
              <w:rFonts w:ascii="Times New Roman" w:hAnsi="Times New Roman" w:cs="Times New Roman"/>
            </w:rPr>
            <w:t>2</w:t>
          </w:r>
          <w:r w:rsidR="00424FEE" w:rsidRPr="0039559E">
            <w:rPr>
              <w:rFonts w:ascii="Times New Roman" w:hAnsi="Times New Roman" w:cs="Times New Roman"/>
            </w:rPr>
            <w:t>/0</w:t>
          </w:r>
          <w:r w:rsidR="006401F8">
            <w:rPr>
              <w:rFonts w:ascii="Times New Roman" w:hAnsi="Times New Roman" w:cs="Times New Roman"/>
            </w:rPr>
            <w:t>7</w:t>
          </w:r>
          <w:r w:rsidR="00424FEE" w:rsidRPr="0039559E">
            <w:rPr>
              <w:rFonts w:ascii="Times New Roman" w:hAnsi="Times New Roman" w:cs="Times New Roman"/>
            </w:rPr>
            <w:t>/201</w:t>
          </w:r>
          <w:r w:rsidR="006401F8">
            <w:rPr>
              <w:rFonts w:ascii="Times New Roman" w:hAnsi="Times New Roman" w:cs="Times New Roman"/>
            </w:rPr>
            <w:t>7</w:t>
          </w:r>
        </w:p>
      </w:sdtContent>
    </w:sdt>
    <w:sdt>
      <w:sdtPr>
        <w:rPr>
          <w:rFonts w:ascii="Times New Roman" w:hAnsi="Times New Roman" w:cs="Times New Roman"/>
        </w:rPr>
        <w:id w:val="2142308564"/>
        <w:placeholder>
          <w:docPart w:val="6793FC60EDA541CCADDA9C555DFC64CF"/>
        </w:placeholder>
      </w:sdtPr>
      <w:sdtEndPr/>
      <w:sdtContent>
        <w:p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rsidR="00904322" w:rsidRPr="0039559E" w:rsidRDefault="00904322" w:rsidP="004F1032">
      <w:pPr>
        <w:spacing w:after="0" w:line="240" w:lineRule="auto"/>
        <w:rPr>
          <w:rFonts w:ascii="Times New Roman" w:hAnsi="Times New Roman" w:cs="Times New Roman"/>
          <w:b/>
          <w:sz w:val="20"/>
          <w:szCs w:val="20"/>
        </w:rPr>
      </w:pPr>
    </w:p>
    <w:p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750"/>
      </w:tblGrid>
      <w:tr w:rsidR="001E52FB" w:rsidTr="001F0840">
        <w:tc>
          <w:tcPr>
            <w:tcW w:w="990" w:type="dxa"/>
          </w:tcPr>
          <w:p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C5510B" w:rsidTr="001F0840">
        <w:tc>
          <w:tcPr>
            <w:tcW w:w="990" w:type="dxa"/>
          </w:tcPr>
          <w:p w:rsidR="00C5510B" w:rsidRDefault="00C5510B" w:rsidP="003A5CDF">
            <w:pPr>
              <w:ind w:left="1008"/>
              <w:rPr>
                <w:rFonts w:ascii="Times New Roman" w:hAnsi="Times New Roman" w:cs="Times New Roman"/>
                <w:sz w:val="20"/>
                <w:szCs w:val="20"/>
              </w:rPr>
            </w:pPr>
          </w:p>
        </w:tc>
        <w:tc>
          <w:tcPr>
            <w:tcW w:w="6750" w:type="dxa"/>
          </w:tcPr>
          <w:p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70629B" w:rsidTr="001F0840">
        <w:tc>
          <w:tcPr>
            <w:tcW w:w="990" w:type="dxa"/>
          </w:tcPr>
          <w:p w:rsidR="0070629B" w:rsidRDefault="00B91B2D" w:rsidP="00B91B2D">
            <w:pPr>
              <w:rPr>
                <w:rFonts w:ascii="Times New Roman" w:hAnsi="Times New Roman" w:cs="Times New Roman"/>
                <w:sz w:val="20"/>
                <w:szCs w:val="20"/>
              </w:rPr>
            </w:pPr>
            <w:r>
              <w:rPr>
                <w:rFonts w:ascii="Times New Roman" w:hAnsi="Times New Roman" w:cs="Times New Roman"/>
                <w:sz w:val="20"/>
                <w:szCs w:val="20"/>
              </w:rPr>
              <w:t xml:space="preserve">  ABS</w:t>
            </w: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Renate Akins, </w:t>
            </w:r>
            <w:r w:rsidR="001F0840">
              <w:rPr>
                <w:rFonts w:ascii="Times New Roman" w:hAnsi="Times New Roman" w:cs="Times New Roman"/>
                <w:sz w:val="20"/>
                <w:szCs w:val="20"/>
              </w:rPr>
              <w:t>Director of HR</w:t>
            </w:r>
          </w:p>
        </w:tc>
      </w:tr>
      <w:tr w:rsidR="002A2784" w:rsidTr="001F0840">
        <w:tc>
          <w:tcPr>
            <w:tcW w:w="990" w:type="dxa"/>
          </w:tcPr>
          <w:p w:rsidR="002A2784" w:rsidRDefault="002A2784" w:rsidP="003A5CDF">
            <w:pPr>
              <w:ind w:left="1008"/>
              <w:rPr>
                <w:rFonts w:ascii="Times New Roman" w:hAnsi="Times New Roman" w:cs="Times New Roman"/>
                <w:sz w:val="20"/>
                <w:szCs w:val="20"/>
              </w:rPr>
            </w:pPr>
          </w:p>
        </w:tc>
        <w:tc>
          <w:tcPr>
            <w:tcW w:w="6750" w:type="dxa"/>
          </w:tcPr>
          <w:p w:rsidR="002A2784" w:rsidRDefault="002A2784" w:rsidP="003A5CDF">
            <w:pPr>
              <w:rPr>
                <w:rFonts w:ascii="Times New Roman" w:hAnsi="Times New Roman" w:cs="Times New Roman"/>
                <w:sz w:val="20"/>
                <w:szCs w:val="20"/>
              </w:rPr>
            </w:pPr>
            <w:r>
              <w:rPr>
                <w:rFonts w:ascii="Times New Roman" w:hAnsi="Times New Roman" w:cs="Times New Roman"/>
                <w:sz w:val="20"/>
                <w:szCs w:val="20"/>
              </w:rPr>
              <w:t>Araba Mensah, Classified Senate Representative</w:t>
            </w:r>
          </w:p>
        </w:tc>
      </w:tr>
      <w:tr w:rsidR="00791575" w:rsidTr="001F0840">
        <w:tc>
          <w:tcPr>
            <w:tcW w:w="990" w:type="dxa"/>
          </w:tcPr>
          <w:p w:rsidR="00791575" w:rsidRDefault="00791575" w:rsidP="003A5CDF">
            <w:pPr>
              <w:ind w:left="1008"/>
              <w:rPr>
                <w:rFonts w:ascii="Times New Roman" w:hAnsi="Times New Roman" w:cs="Times New Roman"/>
                <w:sz w:val="20"/>
                <w:szCs w:val="20"/>
              </w:rPr>
            </w:pPr>
          </w:p>
        </w:tc>
        <w:tc>
          <w:tcPr>
            <w:tcW w:w="6750" w:type="dxa"/>
          </w:tcPr>
          <w:p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rsidR="001F0840" w:rsidRDefault="001F0840" w:rsidP="00424FEE">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721426">
            <w:rPr>
              <w:rFonts w:ascii="Times New Roman" w:hAnsi="Times New Roman" w:cs="Times New Roman"/>
              <w:sz w:val="20"/>
              <w:szCs w:val="20"/>
            </w:rPr>
            <w:t>1</w:t>
          </w:r>
          <w:r w:rsidR="006401F8">
            <w:rPr>
              <w:rFonts w:ascii="Times New Roman" w:hAnsi="Times New Roman" w:cs="Times New Roman"/>
              <w:sz w:val="20"/>
              <w:szCs w:val="20"/>
            </w:rPr>
            <w:t>2</w:t>
          </w:r>
          <w:r w:rsidR="00F37234" w:rsidRPr="0039559E">
            <w:rPr>
              <w:rFonts w:ascii="Times New Roman" w:hAnsi="Times New Roman" w:cs="Times New Roman"/>
              <w:sz w:val="20"/>
              <w:szCs w:val="20"/>
            </w:rPr>
            <w:t>/0</w:t>
          </w:r>
          <w:r w:rsidR="006401F8">
            <w:rPr>
              <w:rFonts w:ascii="Times New Roman" w:hAnsi="Times New Roman" w:cs="Times New Roman"/>
              <w:sz w:val="20"/>
              <w:szCs w:val="20"/>
            </w:rPr>
            <w:t>6</w:t>
          </w:r>
          <w:r w:rsidR="00F37234" w:rsidRPr="0039559E">
            <w:rPr>
              <w:rFonts w:ascii="Times New Roman" w:hAnsi="Times New Roman" w:cs="Times New Roman"/>
              <w:sz w:val="20"/>
              <w:szCs w:val="20"/>
            </w:rPr>
            <w:t>/201</w:t>
          </w:r>
          <w:r w:rsidR="0052469D" w:rsidRPr="0039559E">
            <w:rPr>
              <w:rFonts w:ascii="Times New Roman" w:hAnsi="Times New Roman" w:cs="Times New Roman"/>
              <w:sz w:val="20"/>
              <w:szCs w:val="20"/>
            </w:rPr>
            <w:t>6</w:t>
          </w:r>
        </w:sdtContent>
      </w:sdt>
    </w:p>
    <w:p w:rsidR="00AF4E8B" w:rsidRPr="0039559E" w:rsidRDefault="00AF4E8B" w:rsidP="004F1032">
      <w:pPr>
        <w:pStyle w:val="ListParagraph"/>
        <w:spacing w:after="0" w:line="240" w:lineRule="auto"/>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rsidR="00721426" w:rsidRDefault="006401F8" w:rsidP="0072142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rsidR="00AF4E8B" w:rsidRPr="0039559E" w:rsidRDefault="00AF4E8B" w:rsidP="00AF4E8B">
      <w:pPr>
        <w:pStyle w:val="ListParagraph"/>
        <w:spacing w:after="0" w:line="240" w:lineRule="auto"/>
        <w:ind w:left="360"/>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rsidR="00721426" w:rsidRDefault="0055457D"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Nate to send Dorothy Kognito Link to post </w:t>
      </w:r>
    </w:p>
    <w:p w:rsidR="0055457D" w:rsidRPr="00695EAB" w:rsidRDefault="0055457D"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Bob &amp; Cheryl to work on Training Needs Survey</w:t>
      </w:r>
    </w:p>
    <w:p w:rsidR="00AF4E8B" w:rsidRPr="0039559E" w:rsidRDefault="00AF4E8B" w:rsidP="003A5CDF">
      <w:pPr>
        <w:pStyle w:val="ListParagraph"/>
        <w:spacing w:after="0" w:line="240" w:lineRule="auto"/>
        <w:ind w:left="0"/>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rsidR="00904322" w:rsidRPr="0039559E" w:rsidRDefault="003A5CDF" w:rsidP="0090432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None</w:t>
      </w:r>
    </w:p>
    <w:p w:rsidR="00904322" w:rsidRPr="0039559E" w:rsidRDefault="00904322" w:rsidP="00904322">
      <w:pPr>
        <w:pStyle w:val="ListParagraph"/>
        <w:spacing w:after="0" w:line="240" w:lineRule="auto"/>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rsidR="00706BCA" w:rsidRDefault="006401F8"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All-College</w:t>
      </w:r>
      <w:r w:rsidR="0019677D">
        <w:rPr>
          <w:rFonts w:ascii="Times New Roman" w:hAnsi="Times New Roman" w:cs="Times New Roman"/>
          <w:sz w:val="20"/>
          <w:szCs w:val="20"/>
        </w:rPr>
        <w:t xml:space="preserve"> Survey </w:t>
      </w:r>
      <w:r>
        <w:rPr>
          <w:rFonts w:ascii="Times New Roman" w:hAnsi="Times New Roman" w:cs="Times New Roman"/>
          <w:sz w:val="20"/>
          <w:szCs w:val="20"/>
        </w:rPr>
        <w:t>Results</w:t>
      </w:r>
    </w:p>
    <w:p w:rsidR="00740F8C" w:rsidRDefault="006401F8"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ServiceSkills.com Online Learning </w:t>
      </w:r>
    </w:p>
    <w:p w:rsidR="00740F8C" w:rsidRDefault="006401F8"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Nate Harrison</w:t>
      </w:r>
      <w:r w:rsidR="00B91B2D">
        <w:rPr>
          <w:rFonts w:ascii="Times New Roman" w:hAnsi="Times New Roman" w:cs="Times New Roman"/>
          <w:sz w:val="20"/>
          <w:szCs w:val="20"/>
        </w:rPr>
        <w:t>’s</w:t>
      </w:r>
      <w:r>
        <w:rPr>
          <w:rFonts w:ascii="Times New Roman" w:hAnsi="Times New Roman" w:cs="Times New Roman"/>
          <w:sz w:val="20"/>
          <w:szCs w:val="20"/>
        </w:rPr>
        <w:t xml:space="preserve"> Request ($500) for Vet Net Ally Event</w:t>
      </w:r>
    </w:p>
    <w:p w:rsidR="006401F8" w:rsidRDefault="006401F8"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Daniel Pittaway</w:t>
      </w:r>
      <w:r w:rsidR="00B91B2D">
        <w:rPr>
          <w:rFonts w:ascii="Times New Roman" w:hAnsi="Times New Roman" w:cs="Times New Roman"/>
          <w:sz w:val="20"/>
          <w:szCs w:val="20"/>
        </w:rPr>
        <w:t>’s</w:t>
      </w:r>
      <w:r>
        <w:rPr>
          <w:rFonts w:ascii="Times New Roman" w:hAnsi="Times New Roman" w:cs="Times New Roman"/>
          <w:sz w:val="20"/>
          <w:szCs w:val="20"/>
        </w:rPr>
        <w:t xml:space="preserve"> Request ($1,500) for Mini-Workshop on “Growth Mindset and Habits of Mind”</w:t>
      </w:r>
    </w:p>
    <w:p w:rsidR="0055457D" w:rsidRPr="00706BCA" w:rsidRDefault="0055457D"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Kien Tran’s (Embedded Tutor) Request ($1,500) for Innovation &amp; Bright Ideas Grant on “Coastline Transfer Accessibility &amp; Awareness Project” </w:t>
      </w:r>
    </w:p>
    <w:p w:rsidR="00541D6E" w:rsidRPr="0039559E" w:rsidRDefault="00541D6E" w:rsidP="00904322">
      <w:pPr>
        <w:pStyle w:val="ListParagraph"/>
        <w:spacing w:after="0" w:line="240" w:lineRule="auto"/>
        <w:ind w:left="360"/>
        <w:rPr>
          <w:rFonts w:ascii="Times New Roman" w:hAnsi="Times New Roman" w:cs="Times New Roman"/>
          <w:sz w:val="20"/>
          <w:szCs w:val="20"/>
        </w:rPr>
      </w:pPr>
    </w:p>
    <w:p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rsidR="0019677D" w:rsidRDefault="0019677D"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Meeting, </w:t>
      </w:r>
      <w:r w:rsidR="006401F8">
        <w:rPr>
          <w:rFonts w:ascii="Times New Roman" w:hAnsi="Times New Roman" w:cs="Times New Roman"/>
          <w:sz w:val="20"/>
          <w:szCs w:val="20"/>
        </w:rPr>
        <w:t>March</w:t>
      </w:r>
      <w:r>
        <w:rPr>
          <w:rFonts w:ascii="Times New Roman" w:hAnsi="Times New Roman" w:cs="Times New Roman"/>
          <w:sz w:val="20"/>
          <w:szCs w:val="20"/>
        </w:rPr>
        <w:t xml:space="preserve"> 7, 2017 at 3:00 pm</w:t>
      </w:r>
    </w:p>
    <w:p w:rsidR="0019677D" w:rsidRDefault="0019677D" w:rsidP="0019677D">
      <w:pPr>
        <w:pStyle w:val="ListParagraph"/>
        <w:spacing w:after="0" w:line="240" w:lineRule="auto"/>
        <w:ind w:left="360"/>
        <w:rPr>
          <w:rFonts w:ascii="Times New Roman" w:hAnsi="Times New Roman" w:cs="Times New Roman"/>
          <w:b/>
          <w:sz w:val="20"/>
          <w:szCs w:val="20"/>
        </w:rPr>
      </w:pPr>
    </w:p>
    <w:p w:rsidR="004F1032" w:rsidRPr="0019677D"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19677D">
        <w:rPr>
          <w:rFonts w:ascii="Times New Roman" w:hAnsi="Times New Roman" w:cs="Times New Roman"/>
          <w:b/>
          <w:sz w:val="20"/>
          <w:szCs w:val="20"/>
        </w:rPr>
        <w:t>A</w:t>
      </w:r>
      <w:r w:rsidR="007724C1" w:rsidRPr="0019677D">
        <w:rPr>
          <w:rFonts w:ascii="Times New Roman" w:hAnsi="Times New Roman" w:cs="Times New Roman"/>
          <w:b/>
          <w:sz w:val="20"/>
          <w:szCs w:val="20"/>
        </w:rPr>
        <w:t>D</w:t>
      </w:r>
      <w:r w:rsidRPr="0019677D">
        <w:rPr>
          <w:rFonts w:ascii="Times New Roman" w:hAnsi="Times New Roman" w:cs="Times New Roman"/>
          <w:b/>
          <w:sz w:val="20"/>
          <w:szCs w:val="20"/>
        </w:rPr>
        <w:t>JOU</w:t>
      </w:r>
      <w:r w:rsidR="007724C1" w:rsidRPr="0019677D">
        <w:rPr>
          <w:rFonts w:ascii="Times New Roman" w:hAnsi="Times New Roman" w:cs="Times New Roman"/>
          <w:b/>
          <w:sz w:val="20"/>
          <w:szCs w:val="20"/>
        </w:rPr>
        <w:t>R</w:t>
      </w:r>
      <w:r w:rsidRPr="0019677D">
        <w:rPr>
          <w:rFonts w:ascii="Times New Roman" w:hAnsi="Times New Roman" w:cs="Times New Roman"/>
          <w:b/>
          <w:sz w:val="20"/>
          <w:szCs w:val="20"/>
        </w:rPr>
        <w:t>NMENT</w:t>
      </w:r>
    </w:p>
    <w:sectPr w:rsidR="004F1032" w:rsidRPr="0019677D" w:rsidSect="0039559E">
      <w:footerReference w:type="default" r:id="rId9"/>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0C" w:rsidRDefault="00E1090C" w:rsidP="00F651CB">
      <w:pPr>
        <w:spacing w:after="0" w:line="240" w:lineRule="auto"/>
      </w:pPr>
      <w:r>
        <w:separator/>
      </w:r>
    </w:p>
  </w:endnote>
  <w:endnote w:type="continuationSeparator" w:id="0">
    <w:p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rsidR="007724C1" w:rsidRPr="003C146E" w:rsidRDefault="007724C1" w:rsidP="00F651CB">
    <w:pPr>
      <w:pStyle w:val="Footer"/>
      <w:rPr>
        <w:rFonts w:ascii="Times New Roman" w:hAnsi="Times New Roman" w:cs="Times New Roman"/>
        <w:sz w:val="14"/>
        <w:szCs w:val="14"/>
      </w:rPr>
    </w:pPr>
  </w:p>
  <w:p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0C" w:rsidRDefault="00E1090C" w:rsidP="00F651CB">
      <w:pPr>
        <w:spacing w:after="0" w:line="240" w:lineRule="auto"/>
      </w:pPr>
      <w:r>
        <w:separator/>
      </w:r>
    </w:p>
  </w:footnote>
  <w:footnote w:type="continuationSeparator" w:id="0">
    <w:p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4E98"/>
    <w:rsid w:val="00094B0C"/>
    <w:rsid w:val="000B5CCC"/>
    <w:rsid w:val="000E220D"/>
    <w:rsid w:val="001322F8"/>
    <w:rsid w:val="00141E76"/>
    <w:rsid w:val="0019677D"/>
    <w:rsid w:val="001E52FB"/>
    <w:rsid w:val="001F0840"/>
    <w:rsid w:val="00260C5F"/>
    <w:rsid w:val="002A2784"/>
    <w:rsid w:val="002D180A"/>
    <w:rsid w:val="002D4975"/>
    <w:rsid w:val="002F5F9B"/>
    <w:rsid w:val="003128F1"/>
    <w:rsid w:val="0039559E"/>
    <w:rsid w:val="003A5CDF"/>
    <w:rsid w:val="003C146E"/>
    <w:rsid w:val="003C2083"/>
    <w:rsid w:val="003F758A"/>
    <w:rsid w:val="00424FEE"/>
    <w:rsid w:val="004D4003"/>
    <w:rsid w:val="004F1032"/>
    <w:rsid w:val="00523EFC"/>
    <w:rsid w:val="0052469D"/>
    <w:rsid w:val="005335D4"/>
    <w:rsid w:val="00541D6E"/>
    <w:rsid w:val="0055457D"/>
    <w:rsid w:val="00557238"/>
    <w:rsid w:val="00570B75"/>
    <w:rsid w:val="005742CA"/>
    <w:rsid w:val="005968DF"/>
    <w:rsid w:val="005B6D4D"/>
    <w:rsid w:val="0061004D"/>
    <w:rsid w:val="006401F8"/>
    <w:rsid w:val="00681278"/>
    <w:rsid w:val="00695EAB"/>
    <w:rsid w:val="0070629B"/>
    <w:rsid w:val="00706BCA"/>
    <w:rsid w:val="00721426"/>
    <w:rsid w:val="00740F8C"/>
    <w:rsid w:val="007724C1"/>
    <w:rsid w:val="00781B14"/>
    <w:rsid w:val="00791575"/>
    <w:rsid w:val="007F7BDE"/>
    <w:rsid w:val="008466A0"/>
    <w:rsid w:val="00857EF6"/>
    <w:rsid w:val="00904322"/>
    <w:rsid w:val="00A3414F"/>
    <w:rsid w:val="00A37DCC"/>
    <w:rsid w:val="00A403DC"/>
    <w:rsid w:val="00AF4E8B"/>
    <w:rsid w:val="00B91B2D"/>
    <w:rsid w:val="00BF3891"/>
    <w:rsid w:val="00C53BD9"/>
    <w:rsid w:val="00C5510B"/>
    <w:rsid w:val="00D2063A"/>
    <w:rsid w:val="00D662F5"/>
    <w:rsid w:val="00DB3190"/>
    <w:rsid w:val="00E1090C"/>
    <w:rsid w:val="00E514BD"/>
    <w:rsid w:val="00F20EAD"/>
    <w:rsid w:val="00F31F79"/>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06F42C9-E96A-4F17-9735-5B77DD5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2017-02-07T08:00:00+00:00</Meeting_x0020_Date>
  </documentManagement>
</p:properties>
</file>

<file path=customXml/itemProps1.xml><?xml version="1.0" encoding="utf-8"?>
<ds:datastoreItem xmlns:ds="http://schemas.openxmlformats.org/officeDocument/2006/customXml" ds:itemID="{66762D6D-BF54-4116-927A-E30E3593EFD6}">
  <ds:schemaRefs>
    <ds:schemaRef ds:uri="http://schemas.openxmlformats.org/officeDocument/2006/bibliography"/>
  </ds:schemaRefs>
</ds:datastoreItem>
</file>

<file path=customXml/itemProps2.xml><?xml version="1.0" encoding="utf-8"?>
<ds:datastoreItem xmlns:ds="http://schemas.openxmlformats.org/officeDocument/2006/customXml" ds:itemID="{18F47C08-95AE-45C4-B4DC-42C871184355}"/>
</file>

<file path=customXml/itemProps3.xml><?xml version="1.0" encoding="utf-8"?>
<ds:datastoreItem xmlns:ds="http://schemas.openxmlformats.org/officeDocument/2006/customXml" ds:itemID="{49B153A7-68BA-418C-859D-CEC72B89BFE1}"/>
</file>

<file path=customXml/itemProps4.xml><?xml version="1.0" encoding="utf-8"?>
<ds:datastoreItem xmlns:ds="http://schemas.openxmlformats.org/officeDocument/2006/customXml" ds:itemID="{C4910B2A-5402-477C-9FA7-070B16B66C4A}"/>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McCollom, Dorothy</cp:lastModifiedBy>
  <cp:revision>5</cp:revision>
  <cp:lastPrinted>2016-10-20T19:09:00Z</cp:lastPrinted>
  <dcterms:created xsi:type="dcterms:W3CDTF">2017-02-06T18:21:00Z</dcterms:created>
  <dcterms:modified xsi:type="dcterms:W3CDTF">2017-02-07T16:49:00Z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